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35" w:rsidRDefault="00AC0935">
      <w:r>
        <w:t>Sometimes the browser tools will give some debugging help as I have mentioned.  Here is an example.</w:t>
      </w:r>
    </w:p>
    <w:p w:rsidR="00AC0935" w:rsidRDefault="00AC0935">
      <w:r>
        <w:rPr>
          <w:noProof/>
        </w:rPr>
        <w:drawing>
          <wp:inline distT="0" distB="0" distL="0" distR="0" wp14:anchorId="578F0270" wp14:editId="0B61FE62">
            <wp:extent cx="5343525" cy="3867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35" w:rsidRDefault="00AC0935"/>
    <w:p w:rsidR="00AC0935" w:rsidRDefault="00AC0935">
      <w:r>
        <w:t xml:space="preserve">In Firefox for example, the Tools, Web Developer, Web Console has come up with the fact that the &amp;&amp; is a problem on the if statement line.  The condition about </w:t>
      </w:r>
      <w:proofErr w:type="spellStart"/>
      <w:r>
        <w:t>gpa</w:t>
      </w:r>
      <w:proofErr w:type="spellEnd"/>
      <w:r>
        <w:t xml:space="preserve"> is in parenthesis and so it sees that as the condition and wonders what the &amp;&amp; is.</w:t>
      </w:r>
      <w:bookmarkStart w:id="0" w:name="_GoBack"/>
      <w:bookmarkEnd w:id="0"/>
    </w:p>
    <w:p w:rsidR="00AC0935" w:rsidRDefault="00AC0935">
      <w:r>
        <w:rPr>
          <w:noProof/>
        </w:rPr>
        <w:lastRenderedPageBreak/>
        <w:drawing>
          <wp:inline distT="0" distB="0" distL="0" distR="0" wp14:anchorId="2639232B" wp14:editId="0E650142">
            <wp:extent cx="5943600" cy="7567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35"/>
    <w:rsid w:val="00AC0935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03D2"/>
  <w15:chartTrackingRefBased/>
  <w15:docId w15:val="{D39BA23C-ED20-4458-A584-FCDE9D9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</dc:creator>
  <cp:keywords/>
  <dc:description/>
  <cp:lastModifiedBy>Pris</cp:lastModifiedBy>
  <cp:revision>1</cp:revision>
  <dcterms:created xsi:type="dcterms:W3CDTF">2016-11-04T17:10:00Z</dcterms:created>
  <dcterms:modified xsi:type="dcterms:W3CDTF">2016-11-04T17:16:00Z</dcterms:modified>
</cp:coreProperties>
</file>